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7C" w:rsidRDefault="00EA277C"/>
    <w:tbl>
      <w:tblPr>
        <w:tblStyle w:val="TableGrid"/>
        <w:tblW w:w="14572" w:type="dxa"/>
        <w:tblInd w:w="-446" w:type="dxa"/>
        <w:tblCellMar>
          <w:top w:w="50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21"/>
        <w:gridCol w:w="6127"/>
        <w:gridCol w:w="6124"/>
      </w:tblGrid>
      <w:tr w:rsidR="00EA277C" w:rsidRPr="00142C87" w:rsidTr="005604E9">
        <w:trPr>
          <w:trHeight w:val="1156"/>
        </w:trPr>
        <w:tc>
          <w:tcPr>
            <w:tcW w:w="14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A277C" w:rsidRPr="00142C87" w:rsidRDefault="00EA277C" w:rsidP="005604E9">
            <w:pPr>
              <w:spacing w:after="135"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  <w:sz w:val="24"/>
              </w:rPr>
              <w:t xml:space="preserve">Analyze &amp; Interpret: </w:t>
            </w:r>
            <w:r w:rsidR="0033300B">
              <w:rPr>
                <w:rFonts w:ascii="Candara" w:eastAsia="Candara" w:hAnsi="Candara" w:cs="Candara"/>
                <w:color w:val="000000"/>
                <w:sz w:val="24"/>
              </w:rPr>
              <w:t>Visual Art</w:t>
            </w:r>
            <w:bookmarkStart w:id="0" w:name="_GoBack"/>
            <w:bookmarkEnd w:id="0"/>
          </w:p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Learning Outcome 1</w:t>
            </w:r>
            <w:r w:rsidRPr="00142C87">
              <w:rPr>
                <w:rFonts w:ascii="Candara" w:eastAsia="Candara" w:hAnsi="Candara" w:cs="Candara"/>
                <w:b/>
                <w:color w:val="000000"/>
              </w:rPr>
              <w:t xml:space="preserve">  </w:t>
            </w:r>
          </w:p>
          <w:p w:rsidR="00EA277C" w:rsidRPr="00142C87" w:rsidRDefault="00EA277C" w:rsidP="005604E9">
            <w:pPr>
              <w:autoSpaceDE w:val="0"/>
              <w:autoSpaceDN w:val="0"/>
              <w:adjustRightInd w:val="0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Students will an</w:t>
            </w:r>
            <w:r>
              <w:rPr>
                <w:rFonts w:ascii="Candara" w:eastAsia="Candara" w:hAnsi="Candara" w:cs="Candara"/>
                <w:color w:val="000000"/>
              </w:rPr>
              <w:t>alyz</w:t>
            </w:r>
            <w:r w:rsidR="0051184B">
              <w:rPr>
                <w:rFonts w:ascii="Candara" w:eastAsia="Candara" w:hAnsi="Candara" w:cs="Candara"/>
                <w:color w:val="000000"/>
              </w:rPr>
              <w:t>e and interpret an object, a plant, a building, a body.</w:t>
            </w:r>
          </w:p>
        </w:tc>
      </w:tr>
      <w:tr w:rsidR="00EA277C" w:rsidRPr="00142C87" w:rsidTr="0033300B">
        <w:trPr>
          <w:trHeight w:val="215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When students analyze and interpret, they… </w:t>
            </w:r>
          </w:p>
        </w:tc>
        <w:tc>
          <w:tcPr>
            <w:tcW w:w="1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2"/>
              <w:gridCol w:w="1953"/>
              <w:gridCol w:w="2160"/>
              <w:gridCol w:w="1980"/>
              <w:gridCol w:w="1986"/>
              <w:gridCol w:w="2017"/>
            </w:tblGrid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Articulate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Compare</w:t>
                  </w:r>
                </w:p>
              </w:tc>
              <w:tc>
                <w:tcPr>
                  <w:tcW w:w="2160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Differentiate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Gather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March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Resolve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Assemble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Contrast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Discover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Identify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Organize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Select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Break down</w:t>
                  </w:r>
                </w:p>
              </w:tc>
              <w:tc>
                <w:tcPr>
                  <w:tcW w:w="1953" w:type="dxa"/>
                </w:tcPr>
                <w:p w:rsidR="00EA277C" w:rsidRPr="00962643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962643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Decipher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Discuss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Inspect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Outline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Separate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Calculate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Define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Dissect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Investigate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Paraphrase</w:t>
                  </w: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Signify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Categorize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Detail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Distinguish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Label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Relate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Summarize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Choose</w:t>
                  </w:r>
                </w:p>
              </w:tc>
              <w:tc>
                <w:tcPr>
                  <w:tcW w:w="1953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Determine</w:t>
                  </w: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Examine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Map</w:t>
                  </w: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Rephrase</w:t>
                  </w:r>
                </w:p>
              </w:tc>
              <w:tc>
                <w:tcPr>
                  <w:tcW w:w="2017" w:type="dxa"/>
                </w:tcPr>
                <w:p w:rsidR="00EA277C" w:rsidRPr="007A206D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7A206D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Understand</w:t>
                  </w:r>
                </w:p>
              </w:tc>
            </w:tr>
            <w:tr w:rsidR="00EA277C" w:rsidRPr="00142C87" w:rsidTr="005604E9">
              <w:tc>
                <w:tcPr>
                  <w:tcW w:w="1962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142C87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Clarify</w:t>
                  </w:r>
                </w:p>
              </w:tc>
              <w:tc>
                <w:tcPr>
                  <w:tcW w:w="1953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160" w:type="dxa"/>
                </w:tcPr>
                <w:p w:rsidR="00EA277C" w:rsidRPr="0051184B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  <w:r w:rsidRPr="0051184B">
                    <w:rPr>
                      <w:rFonts w:ascii="Candara" w:eastAsia="Candara" w:hAnsi="Candara" w:cs="Candara"/>
                      <w:color w:val="000000"/>
                      <w:sz w:val="20"/>
                    </w:rPr>
                    <w:t>Find</w:t>
                  </w:r>
                </w:p>
              </w:tc>
              <w:tc>
                <w:tcPr>
                  <w:tcW w:w="1980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1986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  <w:tc>
                <w:tcPr>
                  <w:tcW w:w="2017" w:type="dxa"/>
                </w:tcPr>
                <w:p w:rsidR="00EA277C" w:rsidRPr="00142C87" w:rsidRDefault="00EA277C" w:rsidP="005604E9">
                  <w:pPr>
                    <w:spacing w:line="259" w:lineRule="auto"/>
                    <w:rPr>
                      <w:rFonts w:ascii="Candara" w:eastAsia="Candara" w:hAnsi="Candara" w:cs="Candara"/>
                      <w:color w:val="000000"/>
                      <w:sz w:val="20"/>
                    </w:rPr>
                  </w:pPr>
                </w:p>
              </w:tc>
            </w:tr>
          </w:tbl>
          <w:p w:rsidR="00EA277C" w:rsidRPr="00142C87" w:rsidRDefault="00EA277C" w:rsidP="005604E9">
            <w:pPr>
              <w:spacing w:line="259" w:lineRule="auto"/>
              <w:rPr>
                <w:rFonts w:ascii="Candara" w:eastAsia="Candara" w:hAnsi="Candara" w:cs="Candara"/>
                <w:color w:val="000000"/>
                <w:sz w:val="36"/>
              </w:rPr>
            </w:pPr>
          </w:p>
        </w:tc>
      </w:tr>
      <w:tr w:rsidR="00EA277C" w:rsidRPr="00142C87" w:rsidTr="005604E9">
        <w:trPr>
          <w:trHeight w:val="445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EA277C" w:rsidRPr="00142C87" w:rsidRDefault="00EA277C" w:rsidP="005604E9">
            <w:pPr>
              <w:spacing w:line="259" w:lineRule="auto"/>
              <w:ind w:right="22"/>
              <w:rPr>
                <w:rFonts w:ascii="Candara" w:eastAsia="Candara" w:hAnsi="Candara" w:cs="Candara"/>
                <w:color w:val="000000"/>
                <w:sz w:val="36"/>
              </w:rPr>
            </w:pP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To help students an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alyze &amp; interpret, the tutor/Instructor </w:t>
            </w:r>
            <w:r w:rsidRPr="00142C87">
              <w:rPr>
                <w:rFonts w:ascii="Candara" w:eastAsia="Candara" w:hAnsi="Candara" w:cs="Candara"/>
                <w:b/>
                <w:color w:val="000000"/>
                <w:sz w:val="20"/>
              </w:rPr>
              <w:t>asks…</w:t>
            </w:r>
          </w:p>
        </w:tc>
        <w:tc>
          <w:tcPr>
            <w:tcW w:w="6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84B" w:rsidRDefault="00EA277C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 w:rsidRPr="00142C87">
              <w:rPr>
                <w:rFonts w:ascii="Candara" w:eastAsia="Candara" w:hAnsi="Candara" w:cs="Candara"/>
                <w:color w:val="000000"/>
              </w:rPr>
              <w:t>*</w:t>
            </w:r>
            <w:r>
              <w:rPr>
                <w:rFonts w:ascii="Candara" w:eastAsia="Candara" w:hAnsi="Candara" w:cs="Candara"/>
                <w:color w:val="000000"/>
              </w:rPr>
              <w:t xml:space="preserve"> </w:t>
            </w:r>
            <w:r w:rsidR="0051184B">
              <w:rPr>
                <w:rFonts w:ascii="Candara" w:eastAsia="Candara" w:hAnsi="Candara" w:cs="Candara"/>
                <w:color w:val="000000"/>
              </w:rPr>
              <w:t xml:space="preserve">What do you already know about this object, plant, </w:t>
            </w:r>
            <w:r w:rsidR="00824E34">
              <w:rPr>
                <w:rFonts w:ascii="Candara" w:eastAsia="Candara" w:hAnsi="Candara" w:cs="Candara"/>
                <w:color w:val="000000"/>
              </w:rPr>
              <w:t>and building</w:t>
            </w:r>
            <w:r w:rsidR="0051184B">
              <w:rPr>
                <w:rFonts w:ascii="Candara" w:eastAsia="Candara" w:hAnsi="Candara" w:cs="Candara"/>
                <w:color w:val="000000"/>
              </w:rPr>
              <w:t>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have you learned about this object, plant, and building?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want to know about this object, plant, and building?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can you say about this object, plant, and building?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do you think about this object, plant, and building?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you explain this object, plant, and building?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would you use to support this object, plant, and building?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the significance of the support of this object, plant, and building?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valid about this object, plant, and building?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is relevant to this object, plant, and building?</w:t>
            </w:r>
          </w:p>
          <w:p w:rsidR="00824E34" w:rsidRDefault="00824E34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has meaning for this object, plant, and building?</w:t>
            </w:r>
          </w:p>
          <w:p w:rsidR="00824E34" w:rsidRDefault="00D2380A" w:rsidP="0051184B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What information is most important to this object, plant, and building?</w:t>
            </w:r>
          </w:p>
          <w:p w:rsidR="007A206D" w:rsidRPr="003752DC" w:rsidRDefault="00D2380A" w:rsidP="007A206D">
            <w:pPr>
              <w:spacing w:after="2" w:line="236" w:lineRule="auto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* How would I categorize or classify the different parts of this object, plant, and building?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DC" w:rsidRDefault="003752D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3752DC" w:rsidRDefault="003752D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A277C" w:rsidRDefault="00EA277C" w:rsidP="005604E9">
            <w:pPr>
              <w:spacing w:line="23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color w:val="000000"/>
                <w:sz w:val="20"/>
              </w:rPr>
              <w:t>Additional Questions:</w:t>
            </w:r>
          </w:p>
          <w:p w:rsidR="00F934C0" w:rsidRDefault="00F934C0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</w:p>
          <w:p w:rsidR="00EA277C" w:rsidRPr="00F934C0" w:rsidRDefault="00EA277C" w:rsidP="005604E9">
            <w:pPr>
              <w:spacing w:line="276" w:lineRule="auto"/>
              <w:rPr>
                <w:rFonts w:ascii="Candara" w:eastAsia="Candara" w:hAnsi="Candara" w:cs="Candara"/>
                <w:color w:val="000000"/>
                <w:sz w:val="20"/>
              </w:rPr>
            </w:pPr>
            <w:r w:rsidRPr="00142C87">
              <w:rPr>
                <w:rFonts w:ascii="Candara" w:eastAsia="Candara" w:hAnsi="Candara" w:cs="Candara"/>
                <w:color w:val="000000"/>
                <w:sz w:val="20"/>
              </w:rPr>
              <w:t>________________________________________________________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</w:t>
            </w:r>
          </w:p>
          <w:p w:rsidR="00EA277C" w:rsidRDefault="00EA277C" w:rsidP="005604E9">
            <w:pPr>
              <w:spacing w:line="276" w:lineRule="auto"/>
              <w:ind w:left="11"/>
              <w:rPr>
                <w:rFonts w:ascii="Candara" w:eastAsia="Candara" w:hAnsi="Candara" w:cs="Candara"/>
                <w:color w:val="000000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</w:t>
            </w:r>
          </w:p>
          <w:p w:rsidR="00EA277C" w:rsidRPr="00142C87" w:rsidRDefault="00EA277C" w:rsidP="003752DC">
            <w:pPr>
              <w:spacing w:line="236" w:lineRule="auto"/>
              <w:rPr>
                <w:rFonts w:ascii="Candara" w:eastAsia="Candara" w:hAnsi="Candara" w:cs="Candara"/>
                <w:color w:val="000000"/>
                <w:sz w:val="36"/>
              </w:rPr>
            </w:pPr>
            <w:r>
              <w:rPr>
                <w:rFonts w:ascii="Candara" w:eastAsia="Candara" w:hAnsi="Candara" w:cs="Candara"/>
                <w:color w:val="000000"/>
              </w:rPr>
              <w:t>___________________________________________________.</w:t>
            </w:r>
          </w:p>
        </w:tc>
      </w:tr>
    </w:tbl>
    <w:p w:rsidR="00EA277C" w:rsidRDefault="00EA277C" w:rsidP="0033300B"/>
    <w:sectPr w:rsidR="00EA277C" w:rsidSect="00616DA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B" w:rsidRDefault="00616DAB" w:rsidP="00616DAB">
      <w:pPr>
        <w:spacing w:after="0" w:line="240" w:lineRule="auto"/>
      </w:pPr>
      <w:r>
        <w:separator/>
      </w:r>
    </w:p>
  </w:endnote>
  <w:end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B" w:rsidRDefault="00616DAB" w:rsidP="00616DAB">
      <w:pPr>
        <w:spacing w:after="0" w:line="240" w:lineRule="auto"/>
      </w:pPr>
      <w:r>
        <w:separator/>
      </w:r>
    </w:p>
  </w:footnote>
  <w:footnote w:type="continuationSeparator" w:id="0">
    <w:p w:rsidR="00616DAB" w:rsidRDefault="00616DAB" w:rsidP="0061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B" w:rsidRPr="00B455F9" w:rsidRDefault="00616DAB" w:rsidP="00616DAB">
    <w:pPr>
      <w:pStyle w:val="Header"/>
      <w:jc w:val="center"/>
      <w:rPr>
        <w:rFonts w:ascii="Candara" w:hAnsi="Candara"/>
        <w:b/>
        <w:sz w:val="32"/>
        <w:szCs w:val="32"/>
      </w:rPr>
    </w:pPr>
    <w:r w:rsidRPr="00B455F9">
      <w:rPr>
        <w:rFonts w:ascii="Candara" w:hAnsi="Candara"/>
        <w:b/>
        <w:sz w:val="32"/>
        <w:szCs w:val="32"/>
      </w:rPr>
      <w:t>QEP Quick Gui</w:t>
    </w:r>
    <w:r>
      <w:rPr>
        <w:rFonts w:ascii="Candara" w:hAnsi="Candara"/>
        <w:b/>
        <w:sz w:val="32"/>
        <w:szCs w:val="32"/>
      </w:rPr>
      <w:t>de f</w:t>
    </w:r>
    <w:r w:rsidR="009019A5">
      <w:rPr>
        <w:rFonts w:ascii="Candara" w:hAnsi="Candara"/>
        <w:b/>
        <w:sz w:val="32"/>
        <w:szCs w:val="32"/>
      </w:rPr>
      <w:t xml:space="preserve">or </w:t>
    </w:r>
    <w:r w:rsidR="007A206D">
      <w:rPr>
        <w:rFonts w:ascii="Candara" w:hAnsi="Candara"/>
        <w:b/>
        <w:sz w:val="32"/>
        <w:szCs w:val="32"/>
      </w:rPr>
      <w:t>Criti</w:t>
    </w:r>
    <w:r w:rsidR="0051184B">
      <w:rPr>
        <w:rFonts w:ascii="Candara" w:hAnsi="Candara"/>
        <w:b/>
        <w:sz w:val="32"/>
        <w:szCs w:val="32"/>
      </w:rPr>
      <w:t>cal Thinking in Art</w:t>
    </w:r>
  </w:p>
  <w:p w:rsidR="00616DAB" w:rsidRDefault="00616D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AB"/>
    <w:rsid w:val="001E318E"/>
    <w:rsid w:val="0033300B"/>
    <w:rsid w:val="003752DC"/>
    <w:rsid w:val="00381DFC"/>
    <w:rsid w:val="00472811"/>
    <w:rsid w:val="0051184B"/>
    <w:rsid w:val="00616DAB"/>
    <w:rsid w:val="007A206D"/>
    <w:rsid w:val="00824E34"/>
    <w:rsid w:val="009019A5"/>
    <w:rsid w:val="00962643"/>
    <w:rsid w:val="00D2380A"/>
    <w:rsid w:val="00DB5F15"/>
    <w:rsid w:val="00EA277C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17A9E-18E0-420F-A89F-1AEC9F1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6DA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39"/>
    <w:rsid w:val="00616DA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61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AB"/>
  </w:style>
  <w:style w:type="paragraph" w:styleId="Footer">
    <w:name w:val="footer"/>
    <w:basedOn w:val="Normal"/>
    <w:link w:val="FooterChar"/>
    <w:uiPriority w:val="99"/>
    <w:unhideWhenUsed/>
    <w:rsid w:val="00616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Jennifer E</dc:creator>
  <cp:keywords/>
  <dc:description/>
  <cp:lastModifiedBy>Wells, David B</cp:lastModifiedBy>
  <cp:revision>4</cp:revision>
  <dcterms:created xsi:type="dcterms:W3CDTF">2016-04-04T19:03:00Z</dcterms:created>
  <dcterms:modified xsi:type="dcterms:W3CDTF">2016-04-07T16:50:00Z</dcterms:modified>
</cp:coreProperties>
</file>